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A7A" w:rsidRPr="00C24A7A" w:rsidRDefault="00E35F15" w:rsidP="008F1211">
      <w:pPr>
        <w:spacing w:before="100" w:beforeAutospacing="1" w:after="100" w:afterAutospacing="1" w:line="240" w:lineRule="auto"/>
        <w:ind w:left="1080"/>
      </w:pPr>
      <w:r>
        <w:t xml:space="preserve">         </w:t>
      </w:r>
      <w:r w:rsidRPr="00DA7907">
        <w:rPr>
          <w:b/>
          <w:u w:val="single"/>
        </w:rPr>
        <w:t xml:space="preserve">L’œuvre éducative de Madeleine </w:t>
      </w:r>
      <w:proofErr w:type="spellStart"/>
      <w:r w:rsidRPr="00DA7907">
        <w:rPr>
          <w:b/>
          <w:u w:val="single"/>
        </w:rPr>
        <w:t>Danielou</w:t>
      </w:r>
      <w:proofErr w:type="spellEnd"/>
      <w:r w:rsidRPr="00DA7907">
        <w:rPr>
          <w:b/>
          <w:u w:val="single"/>
        </w:rPr>
        <w:t xml:space="preserve"> (1880-1956) en quelques dates…</w:t>
      </w:r>
      <w:r w:rsidR="00F952BC" w:rsidRPr="00C24A7A">
        <w:rPr>
          <w:b/>
        </w:rPr>
        <w:br/>
      </w:r>
      <w:r w:rsidR="00F952BC" w:rsidRPr="00C24A7A">
        <w:rPr>
          <w:b/>
        </w:rPr>
        <w:br/>
        <w:t xml:space="preserve">Son projet : dans une France anticléricale, </w:t>
      </w:r>
      <w:r w:rsidR="004959F2" w:rsidRPr="00C24A7A">
        <w:rPr>
          <w:b/>
        </w:rPr>
        <w:t xml:space="preserve">déchristianisée,  Madeleine </w:t>
      </w:r>
      <w:proofErr w:type="spellStart"/>
      <w:r w:rsidR="004959F2" w:rsidRPr="00C24A7A">
        <w:rPr>
          <w:b/>
        </w:rPr>
        <w:t>Danielou</w:t>
      </w:r>
      <w:proofErr w:type="spellEnd"/>
      <w:r w:rsidR="004959F2" w:rsidRPr="00C24A7A">
        <w:rPr>
          <w:b/>
        </w:rPr>
        <w:t xml:space="preserve"> a le projet de </w:t>
      </w:r>
      <w:r w:rsidR="00F952BC" w:rsidRPr="00C24A7A">
        <w:rPr>
          <w:b/>
        </w:rPr>
        <w:t xml:space="preserve"> réconcilier la foi et la raison</w:t>
      </w:r>
      <w:r w:rsidR="004959F2" w:rsidRPr="00C24A7A">
        <w:rPr>
          <w:b/>
        </w:rPr>
        <w:t xml:space="preserve">, via </w:t>
      </w:r>
      <w:r w:rsidR="000F2236" w:rsidRPr="00C24A7A">
        <w:rPr>
          <w:b/>
        </w:rPr>
        <w:t xml:space="preserve">un projet éducatif catholique </w:t>
      </w:r>
      <w:r w:rsidR="008F1211">
        <w:rPr>
          <w:b/>
        </w:rPr>
        <w:t>pour les filles.</w:t>
      </w:r>
      <w:r w:rsidRPr="00C24A7A">
        <w:rPr>
          <w:b/>
        </w:rPr>
        <w:br/>
      </w:r>
      <w:r w:rsidR="004959F2" w:rsidRPr="00C24A7A">
        <w:rPr>
          <w:b/>
        </w:rPr>
        <w:br/>
      </w:r>
      <w:r w:rsidRPr="00C24A7A">
        <w:rPr>
          <w:b/>
        </w:rPr>
        <w:t>1906</w:t>
      </w:r>
      <w:r w:rsidR="005A402C">
        <w:rPr>
          <w:b/>
        </w:rPr>
        <w:t> : O</w:t>
      </w:r>
      <w:r w:rsidRPr="00C24A7A">
        <w:rPr>
          <w:b/>
        </w:rPr>
        <w:t>uverture d’une Ecole Normale Catholique pour jeunes filles catholiques (devenue en 1907  l’Ecole Normale Libre</w:t>
      </w:r>
      <w:r w:rsidR="005A402C">
        <w:rPr>
          <w:b/>
        </w:rPr>
        <w:t>)</w:t>
      </w:r>
      <w:r w:rsidRPr="00C24A7A">
        <w:rPr>
          <w:b/>
        </w:rPr>
        <w:t>.</w:t>
      </w:r>
      <w:r w:rsidRPr="00C24A7A">
        <w:rPr>
          <w:b/>
        </w:rPr>
        <w:br/>
      </w:r>
      <w:r w:rsidR="00304907">
        <w:br/>
        <w:t xml:space="preserve">« En 1909, elle demande au </w:t>
      </w:r>
      <w:r w:rsidR="00DA7907">
        <w:t xml:space="preserve">Père Jésuite </w:t>
      </w:r>
      <w:hyperlink r:id="rId5" w:tooltip="Léonce de Grandmaison" w:history="1">
        <w:r w:rsidR="00304907" w:rsidRPr="008F1211">
          <w:t xml:space="preserve">Léonce de </w:t>
        </w:r>
        <w:proofErr w:type="spellStart"/>
        <w:r w:rsidR="00304907" w:rsidRPr="008F1211">
          <w:t>Grandmaison</w:t>
        </w:r>
        <w:proofErr w:type="spellEnd"/>
      </w:hyperlink>
      <w:r w:rsidR="007429B2">
        <w:t>…</w:t>
      </w:r>
      <w:r w:rsidR="00304907">
        <w:t xml:space="preserve"> de la conseiller elle-même, ce qu'il fait jusqu'à sa mort, d'abord au plan spirituel puis en l'aidant à prendre des décisions concernant l'École normale libre. Léonce de </w:t>
      </w:r>
      <w:proofErr w:type="spellStart"/>
      <w:r w:rsidR="00304907">
        <w:t>Grandmaison</w:t>
      </w:r>
      <w:proofErr w:type="spellEnd"/>
      <w:r w:rsidR="00304907">
        <w:t xml:space="preserve"> exercera une influence décisive sur la spiritualité de la communauté</w:t>
      </w:r>
      <w:r w:rsidR="008F1211">
        <w:t>…</w:t>
      </w:r>
      <w:r w:rsidR="00304907">
        <w:t> »</w:t>
      </w:r>
      <w:r w:rsidR="00304907" w:rsidRPr="00C24A7A">
        <w:rPr>
          <w:b/>
        </w:rPr>
        <w:br/>
      </w:r>
      <w:r w:rsidRPr="00C24A7A">
        <w:rPr>
          <w:b/>
        </w:rPr>
        <w:br/>
        <w:t>puis, elle a le projet d’ouvrir des écoles secondaires libres pour jeunes filles</w:t>
      </w:r>
      <w:r w:rsidR="000F2236" w:rsidRPr="00C24A7A">
        <w:rPr>
          <w:b/>
        </w:rPr>
        <w:t>…</w:t>
      </w:r>
      <w:r w:rsidRPr="00C24A7A">
        <w:rPr>
          <w:b/>
        </w:rPr>
        <w:br/>
      </w:r>
      <w:r w:rsidR="00304907">
        <w:br/>
      </w:r>
      <w:r w:rsidRPr="00C24A7A">
        <w:rPr>
          <w:b/>
        </w:rPr>
        <w:t xml:space="preserve">1910 : </w:t>
      </w:r>
      <w:r w:rsidR="005A402C">
        <w:rPr>
          <w:b/>
        </w:rPr>
        <w:t>U</w:t>
      </w:r>
      <w:bookmarkStart w:id="0" w:name="_GoBack"/>
      <w:bookmarkEnd w:id="0"/>
      <w:r w:rsidRPr="00C24A7A">
        <w:rPr>
          <w:b/>
        </w:rPr>
        <w:t xml:space="preserve">n petit groupe d’étudiantes décident de former une association spirituelle pour se consacrer à cette tâche éducative (en mars </w:t>
      </w:r>
      <w:r w:rsidR="008F3F9D">
        <w:rPr>
          <w:b/>
        </w:rPr>
        <w:t>19</w:t>
      </w:r>
      <w:r w:rsidRPr="00C24A7A">
        <w:rPr>
          <w:b/>
        </w:rPr>
        <w:t xml:space="preserve">12, Madeleine </w:t>
      </w:r>
      <w:proofErr w:type="spellStart"/>
      <w:r w:rsidRPr="00C24A7A">
        <w:rPr>
          <w:b/>
        </w:rPr>
        <w:t>Danielou</w:t>
      </w:r>
      <w:proofErr w:type="spellEnd"/>
      <w:r w:rsidRPr="00C24A7A">
        <w:rPr>
          <w:b/>
        </w:rPr>
        <w:t xml:space="preserve"> décide de lui donner le nom  de St François-Xavier   </w:t>
      </w:r>
      <w:proofErr w:type="gramStart"/>
      <w:r w:rsidRPr="00C24A7A">
        <w:rPr>
          <w:b/>
        </w:rPr>
        <w:t xml:space="preserve">: </w:t>
      </w:r>
      <w:r w:rsidR="00304907" w:rsidRPr="00C24A7A">
        <w:rPr>
          <w:b/>
        </w:rPr>
        <w:t xml:space="preserve"> </w:t>
      </w:r>
      <w:r w:rsidRPr="00C24A7A">
        <w:rPr>
          <w:b/>
        </w:rPr>
        <w:t>ce</w:t>
      </w:r>
      <w:proofErr w:type="gramEnd"/>
      <w:r w:rsidRPr="00C24A7A">
        <w:rPr>
          <w:b/>
        </w:rPr>
        <w:t xml:space="preserve"> sera l’Association Saint François-Xavier)</w:t>
      </w:r>
      <w:r w:rsidR="008F1211">
        <w:rPr>
          <w:b/>
        </w:rPr>
        <w:t>.</w:t>
      </w:r>
      <w:r w:rsidRPr="00C24A7A">
        <w:rPr>
          <w:b/>
        </w:rPr>
        <w:t xml:space="preserve"> </w:t>
      </w:r>
      <w:r w:rsidRPr="00C24A7A">
        <w:rPr>
          <w:b/>
        </w:rPr>
        <w:br/>
      </w:r>
      <w:r w:rsidRPr="00C24A7A">
        <w:rPr>
          <w:b/>
        </w:rPr>
        <w:br/>
        <w:t>1913 : Fondation de l’Université libre des jeunes filles qui regroupe</w:t>
      </w:r>
      <w:r w:rsidR="00C24A7A" w:rsidRPr="00C24A7A">
        <w:rPr>
          <w:b/>
        </w:rPr>
        <w:t xml:space="preserve">, à Neuilly sur Seine, </w:t>
      </w:r>
      <w:r w:rsidRPr="00C24A7A">
        <w:rPr>
          <w:b/>
        </w:rPr>
        <w:t xml:space="preserve"> l’Ecole Normale et un Collège d’Enseignement secondaire, premier d’une série d’ « Ecoles Sainte Marie »</w:t>
      </w:r>
      <w:r w:rsidR="008F1211">
        <w:rPr>
          <w:b/>
        </w:rPr>
        <w:t>…</w:t>
      </w:r>
      <w:r w:rsidRPr="00C24A7A">
        <w:rPr>
          <w:b/>
        </w:rPr>
        <w:br/>
      </w:r>
      <w:r w:rsidRPr="00C24A7A">
        <w:rPr>
          <w:b/>
        </w:rPr>
        <w:br/>
        <w:t xml:space="preserve">1914 : </w:t>
      </w:r>
      <w:r w:rsidR="00B7736D">
        <w:rPr>
          <w:b/>
        </w:rPr>
        <w:t>Le 4 Décembre, a</w:t>
      </w:r>
      <w:r w:rsidRPr="00C24A7A">
        <w:rPr>
          <w:b/>
        </w:rPr>
        <w:t>u Martyrium,</w:t>
      </w:r>
      <w:r w:rsidR="00B7736D">
        <w:rPr>
          <w:b/>
        </w:rPr>
        <w:t xml:space="preserve"> où elle était venue prier à l’occasion de la fête de saint François-Xavier, </w:t>
      </w:r>
      <w:r w:rsidRPr="00C24A7A">
        <w:rPr>
          <w:b/>
        </w:rPr>
        <w:t xml:space="preserve">Madeleine </w:t>
      </w:r>
      <w:proofErr w:type="spellStart"/>
      <w:r w:rsidRPr="00C24A7A">
        <w:rPr>
          <w:b/>
        </w:rPr>
        <w:t>Danielou</w:t>
      </w:r>
      <w:proofErr w:type="spellEnd"/>
      <w:r w:rsidRPr="00C24A7A">
        <w:rPr>
          <w:b/>
        </w:rPr>
        <w:t xml:space="preserve"> a l’in</w:t>
      </w:r>
      <w:r w:rsidR="00B7736D">
        <w:rPr>
          <w:b/>
        </w:rPr>
        <w:t xml:space="preserve">spiration de consacrer, par un vœu apostolique, l’engagement de celles qui, avec elle, se vouent  à </w:t>
      </w:r>
      <w:r w:rsidRPr="00C24A7A">
        <w:rPr>
          <w:b/>
        </w:rPr>
        <w:t>cette tâche éducative</w:t>
      </w:r>
      <w:r w:rsidR="00C24A7A" w:rsidRPr="00C24A7A">
        <w:rPr>
          <w:b/>
        </w:rPr>
        <w:t xml:space="preserve">. Le Père de </w:t>
      </w:r>
      <w:proofErr w:type="spellStart"/>
      <w:r w:rsidR="00C24A7A" w:rsidRPr="00C24A7A">
        <w:rPr>
          <w:b/>
        </w:rPr>
        <w:t>Grandmaison</w:t>
      </w:r>
      <w:proofErr w:type="spellEnd"/>
      <w:r w:rsidR="00C24A7A" w:rsidRPr="00C24A7A">
        <w:rPr>
          <w:b/>
        </w:rPr>
        <w:t xml:space="preserve"> l’encourage dans cette voie.</w:t>
      </w:r>
      <w:r w:rsidRPr="00C24A7A">
        <w:rPr>
          <w:b/>
        </w:rPr>
        <w:br/>
      </w:r>
      <w:r w:rsidR="00C24A7A" w:rsidRPr="00C24A7A">
        <w:rPr>
          <w:b/>
        </w:rPr>
        <w:br/>
      </w:r>
      <w:r w:rsidR="00C24A7A">
        <w:t>« En février 1915, Madeleine Daniélou pense avoir avec les membres de l'association "une vocation à accomplir plus encore qu'une œuvre à réaliser"</w:t>
      </w:r>
      <w:hyperlink r:id="rId6" w:anchor="cite_note-3" w:history="1">
        <w:r w:rsidR="00C24A7A" w:rsidRPr="00C24A7A">
          <w:rPr>
            <w:rStyle w:val="citecrochet1"/>
            <w:color w:val="0000FF"/>
            <w:sz w:val="19"/>
            <w:szCs w:val="19"/>
            <w:u w:val="single"/>
            <w:vertAlign w:val="superscript"/>
            <w:specVanish w:val="0"/>
          </w:rPr>
          <w:t>[</w:t>
        </w:r>
        <w:r w:rsidR="00C24A7A" w:rsidRPr="00C24A7A">
          <w:rPr>
            <w:rStyle w:val="Lienhypertexte"/>
            <w:sz w:val="19"/>
            <w:szCs w:val="19"/>
            <w:vertAlign w:val="superscript"/>
          </w:rPr>
          <w:t>3</w:t>
        </w:r>
        <w:r w:rsidR="00C24A7A" w:rsidRPr="00C24A7A">
          <w:rPr>
            <w:rStyle w:val="citecrochet1"/>
            <w:color w:val="0000FF"/>
            <w:sz w:val="19"/>
            <w:szCs w:val="19"/>
            <w:u w:val="single"/>
            <w:vertAlign w:val="superscript"/>
            <w:specVanish w:val="0"/>
          </w:rPr>
          <w:t>]</w:t>
        </w:r>
      </w:hyperlink>
      <w:r w:rsidR="00C24A7A">
        <w:t xml:space="preserve">. Ayant demandé, avec Léonce de </w:t>
      </w:r>
      <w:proofErr w:type="spellStart"/>
      <w:r w:rsidR="00C24A7A">
        <w:t>Grandmaison</w:t>
      </w:r>
      <w:proofErr w:type="spellEnd"/>
      <w:r w:rsidR="00C24A7A">
        <w:t xml:space="preserve">, l'avis d'un théologien et l'approbation de l’archevêque de Paris, le </w:t>
      </w:r>
      <w:hyperlink r:id="rId7" w:tooltip="Léon-Adolphe Amette" w:history="1">
        <w:r w:rsidR="00C24A7A" w:rsidRPr="008F1211">
          <w:t xml:space="preserve">cardinal </w:t>
        </w:r>
        <w:proofErr w:type="spellStart"/>
        <w:r w:rsidR="00C24A7A" w:rsidRPr="008F1211">
          <w:t>Amette</w:t>
        </w:r>
        <w:proofErr w:type="spellEnd"/>
      </w:hyperlink>
      <w:r w:rsidR="00C24A7A">
        <w:t>, Madeleine Daniélou propose à toutes celles qui font partie de l'association depuis plusieurs années de faire ce vœu de consécration apostolique qu'elle envisageait pour elle</w:t>
      </w:r>
      <w:r w:rsidR="008F1211">
        <w:t>…</w:t>
      </w:r>
      <w:r w:rsidR="00A56E44">
        <w:t>» </w:t>
      </w:r>
      <w:r w:rsidR="00C24A7A" w:rsidRPr="00C24A7A">
        <w:rPr>
          <w:b/>
        </w:rPr>
        <w:br/>
      </w:r>
      <w:r w:rsidR="008F1211">
        <w:rPr>
          <w:b/>
        </w:rPr>
        <w:br/>
      </w:r>
      <w:r w:rsidRPr="00C24A7A">
        <w:rPr>
          <w:b/>
        </w:rPr>
        <w:t xml:space="preserve">1929 : </w:t>
      </w:r>
      <w:r w:rsidR="008F1211">
        <w:rPr>
          <w:b/>
        </w:rPr>
        <w:t xml:space="preserve">Madeleine </w:t>
      </w:r>
      <w:proofErr w:type="spellStart"/>
      <w:r w:rsidR="008F1211">
        <w:rPr>
          <w:b/>
        </w:rPr>
        <w:t>Danielou</w:t>
      </w:r>
      <w:proofErr w:type="spellEnd"/>
      <w:r w:rsidR="008F1211">
        <w:rPr>
          <w:b/>
        </w:rPr>
        <w:t xml:space="preserve"> a l’</w:t>
      </w:r>
      <w:r w:rsidRPr="00C24A7A">
        <w:rPr>
          <w:b/>
        </w:rPr>
        <w:t>intuition du projet des Ecoles Charles-Péguy</w:t>
      </w:r>
      <w:r w:rsidR="00F952BC" w:rsidRPr="00C24A7A">
        <w:rPr>
          <w:b/>
        </w:rPr>
        <w:t xml:space="preserve"> pour des jeunes de milieu populaire</w:t>
      </w:r>
      <w:r w:rsidR="00C24A7A" w:rsidRPr="00C24A7A">
        <w:rPr>
          <w:b/>
        </w:rPr>
        <w:t> : création d’une Ecole Normale pour former les institutrices et d’une première école à Courbevoie</w:t>
      </w:r>
      <w:r w:rsidR="00A04338" w:rsidRPr="00C24A7A">
        <w:rPr>
          <w:b/>
        </w:rPr>
        <w:br/>
      </w:r>
      <w:r w:rsidR="00A04338" w:rsidRPr="00C24A7A">
        <w:rPr>
          <w:b/>
        </w:rPr>
        <w:br/>
        <w:t xml:space="preserve">L’ensembles des Ecoles </w:t>
      </w:r>
      <w:r w:rsidR="00C24A7A" w:rsidRPr="00C24A7A">
        <w:rPr>
          <w:b/>
        </w:rPr>
        <w:t>S</w:t>
      </w:r>
      <w:r w:rsidR="00A04338" w:rsidRPr="00C24A7A">
        <w:rPr>
          <w:b/>
        </w:rPr>
        <w:t xml:space="preserve">ainte Marie et des Ecoles Charles Péguy forment </w:t>
      </w:r>
      <w:r w:rsidR="00C24A7A" w:rsidRPr="00C24A7A">
        <w:rPr>
          <w:b/>
        </w:rPr>
        <w:t xml:space="preserve">aujourd’hui </w:t>
      </w:r>
      <w:r w:rsidR="00A04338" w:rsidRPr="00C24A7A">
        <w:rPr>
          <w:b/>
        </w:rPr>
        <w:t xml:space="preserve">le réseau des </w:t>
      </w:r>
      <w:r w:rsidR="00DA7907">
        <w:rPr>
          <w:b/>
        </w:rPr>
        <w:t>« </w:t>
      </w:r>
      <w:r w:rsidR="00C24A7A" w:rsidRPr="00C24A7A">
        <w:rPr>
          <w:b/>
        </w:rPr>
        <w:t>C</w:t>
      </w:r>
      <w:r w:rsidR="00A04338" w:rsidRPr="00C24A7A">
        <w:rPr>
          <w:b/>
        </w:rPr>
        <w:t xml:space="preserve">entres Madeleine </w:t>
      </w:r>
      <w:proofErr w:type="spellStart"/>
      <w:r w:rsidR="00A04338" w:rsidRPr="00C24A7A">
        <w:rPr>
          <w:b/>
        </w:rPr>
        <w:t>Danielou</w:t>
      </w:r>
      <w:proofErr w:type="spellEnd"/>
      <w:r w:rsidR="00DA7907">
        <w:rPr>
          <w:b/>
        </w:rPr>
        <w:t> »</w:t>
      </w:r>
      <w:r w:rsidR="00A04338" w:rsidRPr="00C24A7A">
        <w:rPr>
          <w:b/>
        </w:rPr>
        <w:t>.</w:t>
      </w:r>
      <w:r w:rsidR="00C24A7A" w:rsidRPr="00C24A7A">
        <w:rPr>
          <w:b/>
        </w:rPr>
        <w:br/>
      </w:r>
      <w:r w:rsidR="00C24A7A" w:rsidRPr="00C24A7A">
        <w:rPr>
          <w:b/>
        </w:rPr>
        <w:br/>
        <w:t>Indications bibliographiques :</w:t>
      </w:r>
      <w:r w:rsidR="00C24A7A" w:rsidRPr="00C24A7A">
        <w:rPr>
          <w:b/>
        </w:rPr>
        <w:br/>
      </w:r>
      <w:r w:rsidR="00C24A7A">
        <w:t xml:space="preserve">- Blandine Berger, </w:t>
      </w:r>
      <w:proofErr w:type="spellStart"/>
      <w:r w:rsidR="00C24A7A">
        <w:t>sfx</w:t>
      </w:r>
      <w:proofErr w:type="spellEnd"/>
      <w:r w:rsidR="00C24A7A">
        <w:t xml:space="preserve">, </w:t>
      </w:r>
      <w:r w:rsidR="00C24A7A" w:rsidRPr="00C24A7A">
        <w:rPr>
          <w:i/>
          <w:iCs/>
        </w:rPr>
        <w:t>Madeleine Daniélou, 1880-1956</w:t>
      </w:r>
      <w:r w:rsidR="00C24A7A">
        <w:t>, Cerf Histoire, 2005</w:t>
      </w:r>
      <w:r w:rsidRPr="00C24A7A">
        <w:rPr>
          <w:b/>
        </w:rPr>
        <w:br/>
      </w:r>
      <w:r w:rsidR="00C24A7A" w:rsidRPr="00C24A7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</w:t>
      </w:r>
      <w:r w:rsidR="00C24A7A" w:rsidRPr="00C24A7A">
        <w:t xml:space="preserve">Marie-Thérèse </w:t>
      </w:r>
      <w:proofErr w:type="spellStart"/>
      <w:r w:rsidR="00C24A7A" w:rsidRPr="00C24A7A">
        <w:t>Abgrall</w:t>
      </w:r>
      <w:proofErr w:type="spellEnd"/>
      <w:r w:rsidR="00C24A7A" w:rsidRPr="00C24A7A">
        <w:t xml:space="preserve">, </w:t>
      </w:r>
      <w:proofErr w:type="spellStart"/>
      <w:r w:rsidR="00C24A7A" w:rsidRPr="00C24A7A">
        <w:t>sfx</w:t>
      </w:r>
      <w:proofErr w:type="spellEnd"/>
      <w:r w:rsidR="00C24A7A" w:rsidRPr="00C24A7A">
        <w:t xml:space="preserve"> </w:t>
      </w:r>
      <w:r w:rsidR="00C24A7A" w:rsidRPr="00C24A7A">
        <w:rPr>
          <w:i/>
        </w:rPr>
        <w:t>, Prier 15 jours avec Madeleine Daniélou</w:t>
      </w:r>
      <w:r w:rsidR="00C24A7A" w:rsidRPr="00C24A7A">
        <w:t>, Nouvelle cité, 2001</w:t>
      </w:r>
      <w:r w:rsidR="00C24A7A">
        <w:br/>
        <w:t xml:space="preserve">- Christiane </w:t>
      </w:r>
      <w:proofErr w:type="spellStart"/>
      <w:r w:rsidR="00C24A7A">
        <w:t>Conturie</w:t>
      </w:r>
      <w:proofErr w:type="spellEnd"/>
      <w:r w:rsidR="00C24A7A">
        <w:t xml:space="preserve">, </w:t>
      </w:r>
      <w:proofErr w:type="spellStart"/>
      <w:r w:rsidR="00C24A7A">
        <w:t>sfx</w:t>
      </w:r>
      <w:proofErr w:type="spellEnd"/>
      <w:r w:rsidR="00C24A7A">
        <w:t xml:space="preserve">, </w:t>
      </w:r>
      <w:r w:rsidR="00C24A7A">
        <w:rPr>
          <w:i/>
          <w:iCs/>
        </w:rPr>
        <w:t>Enseigner avec bonheur : pédagogie et spiritualité</w:t>
      </w:r>
      <w:r w:rsidR="00C24A7A">
        <w:t>, Parole et Silence, 2004</w:t>
      </w:r>
      <w:r w:rsidR="00C24A7A">
        <w:br/>
        <w:t xml:space="preserve">- Marguerite Lena, </w:t>
      </w:r>
      <w:proofErr w:type="spellStart"/>
      <w:r w:rsidR="00C24A7A">
        <w:t>sfx</w:t>
      </w:r>
      <w:proofErr w:type="spellEnd"/>
      <w:r w:rsidR="00C24A7A">
        <w:t xml:space="preserve">, </w:t>
      </w:r>
      <w:r w:rsidR="00C24A7A">
        <w:rPr>
          <w:i/>
          <w:iCs/>
        </w:rPr>
        <w:t>L'esprit de l'éducation</w:t>
      </w:r>
      <w:r w:rsidR="00C24A7A">
        <w:t>, Parole et Silence, 2004</w:t>
      </w:r>
    </w:p>
    <w:p w:rsidR="004D0D84" w:rsidRPr="00E35F15" w:rsidRDefault="00E35F15">
      <w:pPr>
        <w:rPr>
          <w:b/>
        </w:rPr>
      </w:pPr>
      <w:r>
        <w:rPr>
          <w:b/>
        </w:rPr>
        <w:lastRenderedPageBreak/>
        <w:br/>
      </w:r>
      <w:r>
        <w:rPr>
          <w:b/>
        </w:rPr>
        <w:br/>
      </w:r>
    </w:p>
    <w:sectPr w:rsidR="004D0D84" w:rsidRPr="00E35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A232E6"/>
    <w:multiLevelType w:val="multilevel"/>
    <w:tmpl w:val="D2524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F15"/>
    <w:rsid w:val="000F2236"/>
    <w:rsid w:val="00304907"/>
    <w:rsid w:val="004959F2"/>
    <w:rsid w:val="004D0D84"/>
    <w:rsid w:val="005A402C"/>
    <w:rsid w:val="007429B2"/>
    <w:rsid w:val="008F1211"/>
    <w:rsid w:val="008F3F9D"/>
    <w:rsid w:val="00A04338"/>
    <w:rsid w:val="00A56E44"/>
    <w:rsid w:val="00B7736D"/>
    <w:rsid w:val="00C24A7A"/>
    <w:rsid w:val="00DA7907"/>
    <w:rsid w:val="00E35F15"/>
    <w:rsid w:val="00F9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152752-2AB6-467E-A651-A68D4D84B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04907"/>
    <w:rPr>
      <w:color w:val="0000FF"/>
      <w:u w:val="single"/>
    </w:rPr>
  </w:style>
  <w:style w:type="character" w:customStyle="1" w:styleId="citecrochet1">
    <w:name w:val="cite_crochet1"/>
    <w:basedOn w:val="Policepardfaut"/>
    <w:rsid w:val="00C24A7A"/>
    <w:rPr>
      <w:vanish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9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6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r.wikipedia.org/wiki/L%C3%A9on-Adolphe_Amet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r.wikipedia.org/wiki/Communaut%C3%A9_apostolique_Saint-Fran%C3%A7ois-Xavier" TargetMode="External"/><Relationship Id="rId5" Type="http://schemas.openxmlformats.org/officeDocument/2006/relationships/hyperlink" Target="https://fr.wikipedia.org/wiki/L%C3%A9once_de_Grandmaiso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469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Eric</cp:lastModifiedBy>
  <cp:revision>12</cp:revision>
  <dcterms:created xsi:type="dcterms:W3CDTF">2016-01-13T18:14:00Z</dcterms:created>
  <dcterms:modified xsi:type="dcterms:W3CDTF">2016-02-12T06:34:00Z</dcterms:modified>
</cp:coreProperties>
</file>